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E0" w:rsidRPr="00382976" w:rsidRDefault="002A4ADC" w:rsidP="00E34507">
      <w:pPr>
        <w:spacing w:before="80" w:line="320" w:lineRule="exact"/>
        <w:ind w:left="28" w:hanging="28"/>
        <w:jc w:val="center"/>
        <w:rPr>
          <w:rFonts w:ascii="Times New Roman" w:hAnsi="Times New Roman"/>
          <w:b/>
          <w:sz w:val="28"/>
          <w:szCs w:val="28"/>
        </w:rPr>
      </w:pPr>
      <w:r w:rsidRPr="00382976">
        <w:rPr>
          <w:rFonts w:ascii="Times New Roman" w:hAnsi="Times New Roman"/>
          <w:b/>
          <w:sz w:val="28"/>
          <w:szCs w:val="28"/>
        </w:rPr>
        <w:t>PHIẾU ĐĂNG KÝ</w:t>
      </w:r>
    </w:p>
    <w:p w:rsidR="002A4ADC" w:rsidRPr="00DD24C2" w:rsidRDefault="00720EE0" w:rsidP="00551DD2">
      <w:pPr>
        <w:spacing w:line="320" w:lineRule="exact"/>
        <w:ind w:left="28" w:hanging="2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THAM DỰ CÁC </w:t>
      </w:r>
      <w:r w:rsidR="002A4ADC" w:rsidRPr="00DD24C2">
        <w:rPr>
          <w:rFonts w:ascii="Times New Roman" w:hAnsi="Times New Roman"/>
          <w:b/>
          <w:sz w:val="26"/>
          <w:szCs w:val="26"/>
        </w:rPr>
        <w:t xml:space="preserve">HỘI THẢO </w:t>
      </w:r>
      <w:r>
        <w:rPr>
          <w:rFonts w:ascii="Times New Roman" w:hAnsi="Times New Roman"/>
          <w:b/>
          <w:sz w:val="26"/>
          <w:szCs w:val="26"/>
        </w:rPr>
        <w:t>TẠI</w:t>
      </w:r>
      <w:r w:rsidR="0099525A">
        <w:rPr>
          <w:rFonts w:ascii="Times New Roman" w:hAnsi="Times New Roman"/>
          <w:b/>
          <w:sz w:val="26"/>
          <w:szCs w:val="26"/>
        </w:rPr>
        <w:t xml:space="preserve"> VIETFISH 2016</w:t>
      </w:r>
    </w:p>
    <w:p w:rsidR="002A4ADC" w:rsidRPr="00F46CE6" w:rsidRDefault="002A4ADC" w:rsidP="008F1397">
      <w:pPr>
        <w:numPr>
          <w:ilvl w:val="0"/>
          <w:numId w:val="1"/>
        </w:numPr>
        <w:spacing w:before="120" w:after="80" w:line="260" w:lineRule="exact"/>
        <w:jc w:val="center"/>
        <w:rPr>
          <w:rFonts w:ascii="Times New Roman" w:hAnsi="Times New Roman"/>
          <w:b/>
          <w:i/>
        </w:rPr>
      </w:pPr>
      <w:proofErr w:type="spellStart"/>
      <w:r w:rsidRPr="00F46CE6">
        <w:rPr>
          <w:rFonts w:ascii="Times New Roman" w:hAnsi="Times New Roman"/>
          <w:i/>
        </w:rPr>
        <w:t>Quý</w:t>
      </w:r>
      <w:proofErr w:type="spellEnd"/>
      <w:r w:rsidRPr="00F46CE6">
        <w:rPr>
          <w:rFonts w:ascii="Times New Roman" w:hAnsi="Times New Roman"/>
          <w:i/>
        </w:rPr>
        <w:t xml:space="preserve"> DN </w:t>
      </w:r>
      <w:proofErr w:type="spellStart"/>
      <w:r w:rsidRPr="00F46CE6">
        <w:rPr>
          <w:rFonts w:ascii="Times New Roman" w:hAnsi="Times New Roman"/>
          <w:i/>
        </w:rPr>
        <w:t>điền</w:t>
      </w:r>
      <w:proofErr w:type="spellEnd"/>
      <w:r w:rsidRPr="00F46CE6">
        <w:rPr>
          <w:rFonts w:ascii="Times New Roman" w:hAnsi="Times New Roman"/>
          <w:i/>
        </w:rPr>
        <w:t xml:space="preserve"> </w:t>
      </w:r>
      <w:proofErr w:type="spellStart"/>
      <w:r w:rsidRPr="00F46CE6">
        <w:rPr>
          <w:rFonts w:ascii="Times New Roman" w:hAnsi="Times New Roman"/>
          <w:i/>
        </w:rPr>
        <w:t>đầy</w:t>
      </w:r>
      <w:proofErr w:type="spellEnd"/>
      <w:r w:rsidRPr="00F46CE6">
        <w:rPr>
          <w:rFonts w:ascii="Times New Roman" w:hAnsi="Times New Roman"/>
          <w:i/>
        </w:rPr>
        <w:t xml:space="preserve"> </w:t>
      </w:r>
      <w:proofErr w:type="spellStart"/>
      <w:r w:rsidRPr="00F46CE6">
        <w:rPr>
          <w:rFonts w:ascii="Times New Roman" w:hAnsi="Times New Roman"/>
          <w:i/>
        </w:rPr>
        <w:t>đủ</w:t>
      </w:r>
      <w:proofErr w:type="spellEnd"/>
      <w:r w:rsidRPr="00F46CE6">
        <w:rPr>
          <w:rFonts w:ascii="Times New Roman" w:hAnsi="Times New Roman"/>
          <w:i/>
        </w:rPr>
        <w:t xml:space="preserve"> </w:t>
      </w:r>
      <w:proofErr w:type="spellStart"/>
      <w:r w:rsidRPr="00F46CE6">
        <w:rPr>
          <w:rFonts w:ascii="Times New Roman" w:hAnsi="Times New Roman"/>
          <w:i/>
        </w:rPr>
        <w:t>thông</w:t>
      </w:r>
      <w:proofErr w:type="spellEnd"/>
      <w:r w:rsidRPr="00F46CE6">
        <w:rPr>
          <w:rFonts w:ascii="Times New Roman" w:hAnsi="Times New Roman"/>
          <w:i/>
        </w:rPr>
        <w:t xml:space="preserve"> tin </w:t>
      </w:r>
      <w:proofErr w:type="spellStart"/>
      <w:r w:rsidRPr="00F46CE6">
        <w:rPr>
          <w:rFonts w:ascii="Times New Roman" w:hAnsi="Times New Roman"/>
          <w:i/>
        </w:rPr>
        <w:t>và</w:t>
      </w:r>
      <w:proofErr w:type="spellEnd"/>
      <w:r w:rsidRPr="00F46CE6">
        <w:rPr>
          <w:rFonts w:ascii="Times New Roman" w:hAnsi="Times New Roman"/>
          <w:i/>
        </w:rPr>
        <w:t xml:space="preserve"> fax </w:t>
      </w:r>
      <w:proofErr w:type="spellStart"/>
      <w:r w:rsidRPr="00F46CE6">
        <w:rPr>
          <w:rFonts w:ascii="Times New Roman" w:hAnsi="Times New Roman"/>
          <w:i/>
        </w:rPr>
        <w:t>về</w:t>
      </w:r>
      <w:proofErr w:type="spellEnd"/>
      <w:r w:rsidRPr="00F46CE6">
        <w:rPr>
          <w:rFonts w:ascii="Times New Roman" w:hAnsi="Times New Roman"/>
          <w:i/>
        </w:rPr>
        <w:t xml:space="preserve"> </w:t>
      </w:r>
      <w:proofErr w:type="spellStart"/>
      <w:r w:rsidRPr="00F46CE6">
        <w:rPr>
          <w:rFonts w:ascii="Times New Roman" w:hAnsi="Times New Roman"/>
          <w:i/>
        </w:rPr>
        <w:t>số</w:t>
      </w:r>
      <w:proofErr w:type="spellEnd"/>
      <w:r w:rsidRPr="00F46CE6">
        <w:rPr>
          <w:rFonts w:ascii="Times New Roman" w:hAnsi="Times New Roman"/>
          <w:i/>
        </w:rPr>
        <w:t xml:space="preserve"> </w:t>
      </w:r>
      <w:r w:rsidRPr="00F46CE6">
        <w:rPr>
          <w:rFonts w:ascii="Times New Roman" w:hAnsi="Times New Roman"/>
          <w:b/>
          <w:i/>
        </w:rPr>
        <w:t>043.7715084</w:t>
      </w:r>
      <w:r w:rsidRPr="00F46CE6">
        <w:rPr>
          <w:rFonts w:ascii="Times New Roman" w:hAnsi="Times New Roman"/>
          <w:i/>
        </w:rPr>
        <w:t xml:space="preserve"> </w:t>
      </w:r>
      <w:proofErr w:type="spellStart"/>
      <w:r w:rsidR="000A53A4" w:rsidRPr="00F46CE6">
        <w:rPr>
          <w:rFonts w:ascii="Times New Roman" w:hAnsi="Times New Roman"/>
          <w:i/>
        </w:rPr>
        <w:t>hoặc</w:t>
      </w:r>
      <w:proofErr w:type="spellEnd"/>
      <w:r w:rsidR="000A53A4" w:rsidRPr="00F46CE6">
        <w:rPr>
          <w:rFonts w:ascii="Times New Roman" w:hAnsi="Times New Roman"/>
          <w:i/>
        </w:rPr>
        <w:t xml:space="preserve"> email: </w:t>
      </w:r>
      <w:r w:rsidR="00A36FF7" w:rsidRPr="00F46CE6">
        <w:rPr>
          <w:rFonts w:ascii="Times New Roman" w:hAnsi="Times New Roman"/>
          <w:b/>
          <w:i/>
        </w:rPr>
        <w:t>nguyentrang</w:t>
      </w:r>
      <w:r w:rsidR="000A53A4" w:rsidRPr="00F46CE6">
        <w:rPr>
          <w:rFonts w:ascii="Times New Roman" w:hAnsi="Times New Roman"/>
          <w:b/>
          <w:i/>
        </w:rPr>
        <w:t>@vasep.com.vn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5"/>
      </w:tblGrid>
      <w:tr w:rsidR="00915469" w:rsidTr="00915469">
        <w:tc>
          <w:tcPr>
            <w:tcW w:w="10915" w:type="dxa"/>
          </w:tcPr>
          <w:p w:rsidR="00915469" w:rsidRDefault="00915469" w:rsidP="00915469">
            <w:pPr>
              <w:tabs>
                <w:tab w:val="right" w:leader="dot" w:pos="10780"/>
              </w:tabs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48086E">
              <w:rPr>
                <w:rFonts w:ascii="Times New Roman" w:hAnsi="Times New Roman"/>
                <w:b/>
              </w:rPr>
              <w:t>Tên</w:t>
            </w:r>
            <w:proofErr w:type="spellEnd"/>
            <w:r w:rsidRPr="0048086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DN</w:t>
            </w:r>
            <w:r w:rsidRPr="0048086E">
              <w:rPr>
                <w:rFonts w:ascii="Times New Roman" w:hAnsi="Times New Roman"/>
              </w:rPr>
              <w:t>:</w:t>
            </w:r>
            <w:r w:rsidRPr="009578D3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</w:t>
            </w:r>
            <w:r w:rsidRPr="000B72A5">
              <w:rPr>
                <w:rFonts w:ascii="Times New Roman" w:hAnsi="Times New Roman"/>
              </w:rPr>
              <w:t>…………………………………………………</w:t>
            </w:r>
            <w:r w:rsidRPr="0048086E">
              <w:rPr>
                <w:rFonts w:ascii="Times New Roman" w:hAnsi="Times New Roman"/>
              </w:rPr>
              <w:t>....................................</w:t>
            </w:r>
            <w:r>
              <w:rPr>
                <w:rFonts w:ascii="Times New Roman" w:hAnsi="Times New Roman"/>
              </w:rPr>
              <w:t>..............................</w:t>
            </w:r>
            <w:r w:rsidRPr="000B72A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  <w:r w:rsidRPr="000B72A5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.....................</w:t>
            </w:r>
          </w:p>
          <w:p w:rsidR="00915469" w:rsidRDefault="00915469" w:rsidP="00915469">
            <w:pPr>
              <w:tabs>
                <w:tab w:val="right" w:leader="dot" w:pos="10780"/>
              </w:tabs>
              <w:spacing w:before="120" w:after="120"/>
              <w:ind w:right="-39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Địa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chỉ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……………….…………………………………………………………………..</w:t>
            </w:r>
            <w:r w:rsidRPr="0048086E">
              <w:rPr>
                <w:rFonts w:ascii="Times New Roman" w:hAnsi="Times New Roman"/>
              </w:rPr>
              <w:t>..........................</w:t>
            </w:r>
            <w:r>
              <w:rPr>
                <w:rFonts w:ascii="Times New Roman" w:hAnsi="Times New Roman"/>
              </w:rPr>
              <w:t>..................................</w:t>
            </w:r>
          </w:p>
          <w:p w:rsidR="00915469" w:rsidRPr="00915469" w:rsidRDefault="00915469" w:rsidP="00915469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48086E">
              <w:rPr>
                <w:rFonts w:ascii="Times New Roman" w:hAnsi="Times New Roman"/>
                <w:b/>
              </w:rPr>
              <w:t>Điện</w:t>
            </w:r>
            <w:proofErr w:type="spellEnd"/>
            <w:r w:rsidRPr="004808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</w:t>
            </w:r>
            <w:r w:rsidRPr="0048086E">
              <w:rPr>
                <w:rFonts w:ascii="Times New Roman" w:hAnsi="Times New Roman"/>
                <w:b/>
              </w:rPr>
              <w:t>hoại</w:t>
            </w:r>
            <w:proofErr w:type="spellEnd"/>
            <w:proofErr w:type="gramStart"/>
            <w:r w:rsidRPr="0048086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...............................</w:t>
            </w:r>
            <w:proofErr w:type="gramEnd"/>
            <w:r w:rsidRPr="0048086E">
              <w:rPr>
                <w:rFonts w:ascii="Times New Roman" w:hAnsi="Times New Roman"/>
              </w:rPr>
              <w:t xml:space="preserve">  </w:t>
            </w:r>
            <w:r w:rsidRPr="0048086E">
              <w:rPr>
                <w:rFonts w:ascii="Times New Roman" w:hAnsi="Times New Roman"/>
                <w:b/>
              </w:rPr>
              <w:t>Fax</w:t>
            </w:r>
            <w:proofErr w:type="gramStart"/>
            <w:r w:rsidRPr="0048086E">
              <w:rPr>
                <w:rFonts w:ascii="Times New Roman" w:hAnsi="Times New Roman"/>
              </w:rPr>
              <w:t>:...........................</w:t>
            </w:r>
            <w:proofErr w:type="gramEnd"/>
            <w:r w:rsidRPr="0048086E">
              <w:rPr>
                <w:rFonts w:ascii="Times New Roman" w:hAnsi="Times New Roman"/>
                <w:b/>
              </w:rPr>
              <w:t>Email</w:t>
            </w:r>
            <w:r>
              <w:rPr>
                <w:rFonts w:ascii="Times New Roman" w:hAnsi="Times New Roman"/>
              </w:rPr>
              <w:t>:....................</w:t>
            </w:r>
            <w:r w:rsidRPr="0048086E">
              <w:rPr>
                <w:rFonts w:ascii="Times New Roman" w:hAnsi="Times New Roman"/>
              </w:rPr>
              <w:t>.............</w:t>
            </w:r>
            <w:proofErr w:type="spellStart"/>
            <w:r w:rsidRPr="0048086E">
              <w:rPr>
                <w:rFonts w:ascii="Times New Roman" w:hAnsi="Times New Roman"/>
                <w:b/>
              </w:rPr>
              <w:t>Người</w:t>
            </w:r>
            <w:proofErr w:type="spellEnd"/>
            <w:r w:rsidRPr="004808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086E">
              <w:rPr>
                <w:rFonts w:ascii="Times New Roman" w:hAnsi="Times New Roman"/>
                <w:b/>
              </w:rPr>
              <w:t>liên</w:t>
            </w:r>
            <w:proofErr w:type="spellEnd"/>
            <w:r w:rsidRPr="004808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086E">
              <w:rPr>
                <w:rFonts w:ascii="Times New Roman" w:hAnsi="Times New Roman"/>
                <w:b/>
              </w:rPr>
              <w:t>h</w:t>
            </w:r>
            <w:r w:rsidRPr="0048086E">
              <w:rPr>
                <w:rFonts w:ascii="Times New Roman" w:hAnsi="Times New Roman"/>
              </w:rPr>
              <w:t>ệ</w:t>
            </w:r>
            <w:proofErr w:type="spellEnd"/>
            <w:r w:rsidRPr="004808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.......................................</w:t>
            </w:r>
          </w:p>
        </w:tc>
      </w:tr>
    </w:tbl>
    <w:p w:rsidR="00A07FB2" w:rsidRPr="00982E11" w:rsidRDefault="00A07FB2" w:rsidP="00982E11">
      <w:pPr>
        <w:pStyle w:val="ListParagraph"/>
        <w:numPr>
          <w:ilvl w:val="0"/>
          <w:numId w:val="3"/>
        </w:numPr>
        <w:spacing w:after="120" w:line="340" w:lineRule="exact"/>
        <w:ind w:left="142" w:hanging="284"/>
        <w:rPr>
          <w:b/>
          <w:color w:val="000000" w:themeColor="text1"/>
          <w:u w:val="single"/>
        </w:rPr>
      </w:pPr>
      <w:r w:rsidRPr="00982E11">
        <w:rPr>
          <w:rFonts w:ascii="Times New Roman" w:hAnsi="Times New Roman"/>
          <w:b/>
          <w:color w:val="000000" w:themeColor="text1"/>
          <w:u w:val="single"/>
        </w:rPr>
        <w:t>THÔNG TIN HỘI THẢO</w:t>
      </w:r>
      <w:r w:rsidR="00F570A5" w:rsidRPr="00982E11">
        <w:rPr>
          <w:rFonts w:ascii="Times New Roman" w:hAnsi="Times New Roman"/>
          <w:b/>
          <w:color w:val="000000" w:themeColor="text1"/>
          <w:u w:val="single"/>
        </w:rPr>
        <w:t>:</w:t>
      </w:r>
    </w:p>
    <w:tbl>
      <w:tblPr>
        <w:tblStyle w:val="TableGrid"/>
        <w:tblW w:w="10886" w:type="dxa"/>
        <w:tblInd w:w="-5" w:type="dxa"/>
        <w:tblLook w:val="04A0"/>
      </w:tblPr>
      <w:tblGrid>
        <w:gridCol w:w="632"/>
        <w:gridCol w:w="8553"/>
        <w:gridCol w:w="1701"/>
      </w:tblGrid>
      <w:tr w:rsidR="00E02300" w:rsidRPr="00E02300" w:rsidTr="00915469">
        <w:trPr>
          <w:trHeight w:val="387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  <w:b/>
              </w:rPr>
            </w:pPr>
            <w:r w:rsidRPr="00E02300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8553" w:type="dxa"/>
            <w:shd w:val="clear" w:color="auto" w:fill="D9D9D9" w:themeFill="background1" w:themeFillShade="D9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Hội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2300">
              <w:rPr>
                <w:rFonts w:ascii="Times New Roman" w:hAnsi="Times New Roman"/>
                <w:b/>
              </w:rPr>
              <w:t>thảo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Địa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2300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</w:tr>
      <w:tr w:rsidR="00E02300" w:rsidRPr="00E02300" w:rsidTr="00507E6C">
        <w:trPr>
          <w:trHeight w:val="397"/>
        </w:trPr>
        <w:tc>
          <w:tcPr>
            <w:tcW w:w="9185" w:type="dxa"/>
            <w:gridSpan w:val="2"/>
            <w:shd w:val="clear" w:color="auto" w:fill="F4B083" w:themeFill="accent2" w:themeFillTint="99"/>
            <w:vAlign w:val="center"/>
          </w:tcPr>
          <w:p w:rsidR="00E02300" w:rsidRPr="00E02300" w:rsidRDefault="00E02300" w:rsidP="0099525A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Chiều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2300">
              <w:rPr>
                <w:rFonts w:ascii="Times New Roman" w:hAnsi="Times New Roman"/>
                <w:b/>
              </w:rPr>
              <w:t>ngày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r w:rsidR="0099525A">
              <w:rPr>
                <w:rFonts w:ascii="Times New Roman" w:hAnsi="Times New Roman"/>
                <w:b/>
              </w:rPr>
              <w:t>03/8/2016</w:t>
            </w:r>
            <w:r w:rsidRPr="00E02300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E02300">
              <w:rPr>
                <w:rFonts w:ascii="Times New Roman" w:hAnsi="Times New Roman"/>
                <w:b/>
              </w:rPr>
              <w:t>từ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13h00 </w:t>
            </w:r>
            <w:r w:rsidR="00982E11">
              <w:rPr>
                <w:rFonts w:ascii="Times New Roman" w:hAnsi="Times New Roman"/>
                <w:b/>
              </w:rPr>
              <w:t>–</w:t>
            </w:r>
            <w:r w:rsidRPr="00E02300">
              <w:rPr>
                <w:rFonts w:ascii="Times New Roman" w:hAnsi="Times New Roman"/>
                <w:b/>
              </w:rPr>
              <w:t xml:space="preserve"> 17h00)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99525A" w:rsidP="00BD4A01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99525A">
              <w:rPr>
                <w:rFonts w:ascii="Times New Roman" w:hAnsi="Times New Roman"/>
              </w:rPr>
              <w:t>Ngành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Tôm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Việt</w:t>
            </w:r>
            <w:proofErr w:type="spellEnd"/>
            <w:r w:rsidRPr="0099525A">
              <w:rPr>
                <w:rFonts w:ascii="Times New Roman" w:hAnsi="Times New Roman"/>
              </w:rPr>
              <w:t xml:space="preserve"> Nam </w:t>
            </w:r>
            <w:proofErr w:type="spellStart"/>
            <w:r w:rsidRPr="0099525A">
              <w:rPr>
                <w:rFonts w:ascii="Times New Roman" w:hAnsi="Times New Roman"/>
              </w:rPr>
              <w:t>trước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những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thách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thức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mới</w:t>
            </w:r>
            <w:proofErr w:type="spellEnd"/>
          </w:p>
        </w:tc>
        <w:tc>
          <w:tcPr>
            <w:tcW w:w="1701" w:type="dxa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ội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trường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A</w:t>
            </w: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99525A" w:rsidP="00BD4A01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99525A">
              <w:rPr>
                <w:rFonts w:ascii="Times New Roman" w:hAnsi="Times New Roman"/>
              </w:rPr>
              <w:t>Định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vị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sản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phẩm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Cá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tra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Việt</w:t>
            </w:r>
            <w:proofErr w:type="spellEnd"/>
            <w:r w:rsidRPr="0099525A">
              <w:rPr>
                <w:rFonts w:ascii="Times New Roman" w:hAnsi="Times New Roman"/>
              </w:rPr>
              <w:t xml:space="preserve"> Nam </w:t>
            </w:r>
            <w:proofErr w:type="spellStart"/>
            <w:r w:rsidRPr="0099525A">
              <w:rPr>
                <w:rFonts w:ascii="Times New Roman" w:hAnsi="Times New Roman"/>
              </w:rPr>
              <w:t>trên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thị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trường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thủy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sản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thế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giới</w:t>
            </w:r>
            <w:proofErr w:type="spellEnd"/>
          </w:p>
        </w:tc>
        <w:tc>
          <w:tcPr>
            <w:tcW w:w="1701" w:type="dxa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ội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trường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B</w:t>
            </w: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99525A" w:rsidP="00BD4A01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99525A">
              <w:rPr>
                <w:rFonts w:ascii="Times New Roman" w:hAnsi="Times New Roman"/>
              </w:rPr>
              <w:t>Chứng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nhận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thủy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sản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và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các</w:t>
            </w:r>
            <w:proofErr w:type="spellEnd"/>
            <w:r w:rsidRPr="0099525A">
              <w:rPr>
                <w:rFonts w:ascii="Times New Roman" w:hAnsi="Times New Roman"/>
              </w:rPr>
              <w:t xml:space="preserve"> cam </w:t>
            </w:r>
            <w:proofErr w:type="spellStart"/>
            <w:r w:rsidRPr="0099525A">
              <w:rPr>
                <w:rFonts w:ascii="Times New Roman" w:hAnsi="Times New Roman"/>
              </w:rPr>
              <w:t>kết</w:t>
            </w:r>
            <w:proofErr w:type="spellEnd"/>
            <w:r w:rsidRPr="0099525A">
              <w:rPr>
                <w:rFonts w:ascii="Times New Roman" w:hAnsi="Times New Roman"/>
              </w:rPr>
              <w:t xml:space="preserve"> trách </w:t>
            </w:r>
            <w:proofErr w:type="spellStart"/>
            <w:r w:rsidRPr="0099525A">
              <w:rPr>
                <w:rFonts w:ascii="Times New Roman" w:hAnsi="Times New Roman"/>
              </w:rPr>
              <w:t>nhiệm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môi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trường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của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ngành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thủy</w:t>
            </w:r>
            <w:proofErr w:type="spellEnd"/>
            <w:r w:rsidRPr="0099525A">
              <w:rPr>
                <w:rFonts w:ascii="Times New Roman" w:hAnsi="Times New Roman"/>
              </w:rPr>
              <w:t xml:space="preserve"> </w:t>
            </w:r>
            <w:proofErr w:type="spellStart"/>
            <w:r w:rsidRPr="0099525A">
              <w:rPr>
                <w:rFonts w:ascii="Times New Roman" w:hAnsi="Times New Roman"/>
              </w:rPr>
              <w:t>sản</w:t>
            </w:r>
            <w:proofErr w:type="spellEnd"/>
          </w:p>
        </w:tc>
        <w:tc>
          <w:tcPr>
            <w:tcW w:w="1701" w:type="dxa"/>
            <w:vAlign w:val="center"/>
          </w:tcPr>
          <w:p w:rsidR="00E02300" w:rsidRPr="00E02300" w:rsidRDefault="00720EE0" w:rsidP="00551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</w:t>
            </w:r>
            <w:r w:rsidR="00E02300"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02300" w:rsidRPr="00E02300">
              <w:rPr>
                <w:rFonts w:ascii="Times New Roman" w:hAnsi="Times New Roman"/>
                <w:b/>
              </w:rPr>
              <w:t>số</w:t>
            </w:r>
            <w:proofErr w:type="spellEnd"/>
            <w:r w:rsidR="00E02300" w:rsidRPr="00E02300">
              <w:rPr>
                <w:rFonts w:ascii="Times New Roman" w:hAnsi="Times New Roman"/>
                <w:b/>
              </w:rPr>
              <w:t xml:space="preserve"> </w:t>
            </w:r>
            <w:r w:rsidR="00551DD2">
              <w:rPr>
                <w:rFonts w:ascii="Times New Roman" w:hAnsi="Times New Roman"/>
                <w:b/>
              </w:rPr>
              <w:t>2A</w:t>
            </w: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E34507" w:rsidP="00E34507">
            <w:pPr>
              <w:spacing w:line="300" w:lineRule="exact"/>
              <w:rPr>
                <w:rFonts w:ascii="Times New Roman" w:hAnsi="Times New Roman"/>
              </w:rPr>
            </w:pPr>
            <w:proofErr w:type="spellStart"/>
            <w:r w:rsidRPr="00E34507">
              <w:rPr>
                <w:rFonts w:ascii="Times New Roman" w:hAnsi="Times New Roman"/>
              </w:rPr>
              <w:t>Giải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pháp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nâng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cao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chất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lượng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thủy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sản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tại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thị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trường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bán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lẻ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nội</w:t>
            </w:r>
            <w:proofErr w:type="spellEnd"/>
            <w:r w:rsidRPr="00E34507">
              <w:rPr>
                <w:rFonts w:ascii="Times New Roman" w:hAnsi="Times New Roman"/>
              </w:rPr>
              <w:t xml:space="preserve"> </w:t>
            </w:r>
            <w:proofErr w:type="spellStart"/>
            <w:r w:rsidRPr="00E34507">
              <w:rPr>
                <w:rFonts w:ascii="Times New Roman" w:hAnsi="Times New Roman"/>
              </w:rPr>
              <w:t>địa</w:t>
            </w:r>
            <w:proofErr w:type="spellEnd"/>
          </w:p>
        </w:tc>
        <w:tc>
          <w:tcPr>
            <w:tcW w:w="1701" w:type="dxa"/>
            <w:vAlign w:val="center"/>
          </w:tcPr>
          <w:p w:rsidR="00E02300" w:rsidRPr="00E02300" w:rsidRDefault="00720EE0" w:rsidP="00BD4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</w:t>
            </w:r>
            <w:r w:rsidR="00E02300"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02300" w:rsidRPr="00E02300">
              <w:rPr>
                <w:rFonts w:ascii="Times New Roman" w:hAnsi="Times New Roman"/>
                <w:b/>
              </w:rPr>
              <w:t>số</w:t>
            </w:r>
            <w:proofErr w:type="spellEnd"/>
            <w:r w:rsidR="00E02300" w:rsidRPr="00E02300">
              <w:rPr>
                <w:rFonts w:ascii="Times New Roman" w:hAnsi="Times New Roman"/>
                <w:b/>
              </w:rPr>
              <w:t xml:space="preserve"> 2</w:t>
            </w:r>
            <w:r w:rsidR="00551DD2">
              <w:rPr>
                <w:rFonts w:ascii="Times New Roman" w:hAnsi="Times New Roman"/>
                <w:b/>
              </w:rPr>
              <w:t>B</w:t>
            </w:r>
          </w:p>
        </w:tc>
      </w:tr>
      <w:tr w:rsidR="00E02300" w:rsidRPr="00E02300" w:rsidTr="00507E6C">
        <w:trPr>
          <w:trHeight w:val="397"/>
        </w:trPr>
        <w:tc>
          <w:tcPr>
            <w:tcW w:w="9185" w:type="dxa"/>
            <w:gridSpan w:val="2"/>
            <w:shd w:val="clear" w:color="auto" w:fill="F4B083" w:themeFill="accent2" w:themeFillTint="99"/>
            <w:vAlign w:val="center"/>
          </w:tcPr>
          <w:p w:rsidR="00E02300" w:rsidRPr="00E02300" w:rsidRDefault="00E02300" w:rsidP="00551DD2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Sáng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2300">
              <w:rPr>
                <w:rFonts w:ascii="Times New Roman" w:hAnsi="Times New Roman"/>
                <w:b/>
              </w:rPr>
              <w:t>ngày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r w:rsidR="00551DD2">
              <w:rPr>
                <w:rFonts w:ascii="Times New Roman" w:hAnsi="Times New Roman"/>
                <w:b/>
              </w:rPr>
              <w:t>04/8/2016</w:t>
            </w:r>
            <w:r w:rsidRPr="00E02300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E02300">
              <w:rPr>
                <w:rFonts w:ascii="Times New Roman" w:hAnsi="Times New Roman"/>
                <w:b/>
              </w:rPr>
              <w:t>từ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9h00 </w:t>
            </w:r>
            <w:r w:rsidR="00982E11">
              <w:rPr>
                <w:rFonts w:ascii="Times New Roman" w:hAnsi="Times New Roman"/>
                <w:b/>
              </w:rPr>
              <w:t>–</w:t>
            </w:r>
            <w:r w:rsidRPr="00E02300">
              <w:rPr>
                <w:rFonts w:ascii="Times New Roman" w:hAnsi="Times New Roman"/>
                <w:b/>
              </w:rPr>
              <w:t xml:space="preserve"> 12h00)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E34507" w:rsidP="000A53A4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Ngừ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Việt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Nam </w:t>
            </w:r>
            <w:proofErr w:type="spellStart"/>
            <w:r w:rsidR="00551DD2" w:rsidRPr="00551DD2">
              <w:rPr>
                <w:rFonts w:ascii="Times New Roman" w:hAnsi="Times New Roman"/>
              </w:rPr>
              <w:t>vươn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tới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tầm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cao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mới</w:t>
            </w:r>
            <w:proofErr w:type="spellEnd"/>
          </w:p>
        </w:tc>
        <w:tc>
          <w:tcPr>
            <w:tcW w:w="1701" w:type="dxa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ội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trường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B</w:t>
            </w: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551DD2" w:rsidP="00BD4A01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51DD2">
              <w:rPr>
                <w:rFonts w:ascii="Times New Roman" w:hAnsi="Times New Roman"/>
              </w:rPr>
              <w:t>Nhuyễn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thể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hai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mảnh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vỏ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Việt</w:t>
            </w:r>
            <w:proofErr w:type="spellEnd"/>
            <w:r w:rsidRPr="00551DD2">
              <w:rPr>
                <w:rFonts w:ascii="Times New Roman" w:hAnsi="Times New Roman"/>
              </w:rPr>
              <w:t xml:space="preserve"> Nam: </w:t>
            </w:r>
            <w:proofErr w:type="spellStart"/>
            <w:r w:rsidRPr="00551DD2">
              <w:rPr>
                <w:rFonts w:ascii="Times New Roman" w:hAnsi="Times New Roman"/>
              </w:rPr>
              <w:t>Xuất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khẩu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trên</w:t>
            </w:r>
            <w:proofErr w:type="spellEnd"/>
            <w:r w:rsidRPr="00551DD2">
              <w:rPr>
                <w:rFonts w:ascii="Times New Roman" w:hAnsi="Times New Roman"/>
              </w:rPr>
              <w:t xml:space="preserve"> 6.500 </w:t>
            </w:r>
            <w:proofErr w:type="spellStart"/>
            <w:r w:rsidRPr="00551DD2">
              <w:rPr>
                <w:rFonts w:ascii="Times New Roman" w:hAnsi="Times New Roman"/>
              </w:rPr>
              <w:t>tấn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từ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năm</w:t>
            </w:r>
            <w:proofErr w:type="spellEnd"/>
            <w:r w:rsidRPr="00551DD2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01" w:type="dxa"/>
            <w:vAlign w:val="center"/>
          </w:tcPr>
          <w:p w:rsidR="00E02300" w:rsidRPr="00E02300" w:rsidRDefault="00720EE0" w:rsidP="00BD4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</w:t>
            </w:r>
            <w:r w:rsidR="00E02300"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02300" w:rsidRPr="00E02300">
              <w:rPr>
                <w:rFonts w:ascii="Times New Roman" w:hAnsi="Times New Roman"/>
                <w:b/>
              </w:rPr>
              <w:t>số</w:t>
            </w:r>
            <w:proofErr w:type="spellEnd"/>
            <w:r w:rsidR="00E02300" w:rsidRPr="00E02300">
              <w:rPr>
                <w:rFonts w:ascii="Times New Roman" w:hAnsi="Times New Roman"/>
                <w:b/>
              </w:rPr>
              <w:t xml:space="preserve"> 2</w:t>
            </w:r>
            <w:r w:rsidR="00551DD2">
              <w:rPr>
                <w:rFonts w:ascii="Times New Roman" w:hAnsi="Times New Roman"/>
                <w:b/>
              </w:rPr>
              <w:t>B</w:t>
            </w:r>
          </w:p>
        </w:tc>
      </w:tr>
      <w:tr w:rsidR="00551DD2" w:rsidRPr="00E02300" w:rsidTr="00507E6C">
        <w:trPr>
          <w:trHeight w:val="397"/>
        </w:trPr>
        <w:tc>
          <w:tcPr>
            <w:tcW w:w="10886" w:type="dxa"/>
            <w:gridSpan w:val="3"/>
            <w:shd w:val="clear" w:color="auto" w:fill="F4B083" w:themeFill="accent2" w:themeFillTint="99"/>
            <w:vAlign w:val="center"/>
          </w:tcPr>
          <w:p w:rsidR="00551DD2" w:rsidRDefault="00551DD2" w:rsidP="00551DD2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Chiều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2300">
              <w:rPr>
                <w:rFonts w:ascii="Times New Roman" w:hAnsi="Times New Roman"/>
                <w:b/>
              </w:rPr>
              <w:t>ngày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04/8/2016</w:t>
            </w:r>
            <w:r w:rsidRPr="00E02300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E02300">
              <w:rPr>
                <w:rFonts w:ascii="Times New Roman" w:hAnsi="Times New Roman"/>
                <w:b/>
              </w:rPr>
              <w:t>từ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13h00 </w:t>
            </w:r>
            <w:r w:rsidR="00982E11">
              <w:rPr>
                <w:rFonts w:ascii="Times New Roman" w:hAnsi="Times New Roman"/>
                <w:b/>
              </w:rPr>
              <w:t>–</w:t>
            </w:r>
            <w:r w:rsidRPr="00E02300">
              <w:rPr>
                <w:rFonts w:ascii="Times New Roman" w:hAnsi="Times New Roman"/>
                <w:b/>
              </w:rPr>
              <w:t xml:space="preserve"> 17h00)</w:t>
            </w: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551DD2" w:rsidP="00BD4A01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51DD2">
              <w:rPr>
                <w:rFonts w:ascii="Times New Roman" w:hAnsi="Times New Roman"/>
              </w:rPr>
              <w:t>Nâng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cao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năng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lực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cạnh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tranh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cho</w:t>
            </w:r>
            <w:proofErr w:type="spellEnd"/>
            <w:r w:rsidRPr="00551DD2">
              <w:rPr>
                <w:rFonts w:ascii="Times New Roman" w:hAnsi="Times New Roman"/>
              </w:rPr>
              <w:t xml:space="preserve"> DN </w:t>
            </w:r>
            <w:proofErr w:type="spellStart"/>
            <w:r w:rsidRPr="00551DD2">
              <w:rPr>
                <w:rFonts w:ascii="Times New Roman" w:hAnsi="Times New Roman"/>
              </w:rPr>
              <w:t>ngành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thủy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sản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khi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hội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nhập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quốc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1701" w:type="dxa"/>
            <w:vAlign w:val="center"/>
          </w:tcPr>
          <w:p w:rsidR="00E02300" w:rsidRPr="00E02300" w:rsidRDefault="00551DD2" w:rsidP="00BD4A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ội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trường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A</w:t>
            </w:r>
          </w:p>
        </w:tc>
      </w:tr>
      <w:tr w:rsidR="00551DD2" w:rsidRPr="00E02300" w:rsidTr="00551DD2">
        <w:trPr>
          <w:trHeight w:val="397"/>
        </w:trPr>
        <w:tc>
          <w:tcPr>
            <w:tcW w:w="632" w:type="dxa"/>
            <w:vAlign w:val="center"/>
          </w:tcPr>
          <w:p w:rsidR="00551DD2" w:rsidRPr="00E02300" w:rsidRDefault="00551DD2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551DD2" w:rsidRPr="00551DD2" w:rsidRDefault="00551DD2" w:rsidP="00E34507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51DD2">
              <w:rPr>
                <w:rFonts w:ascii="Times New Roman" w:hAnsi="Times New Roman"/>
              </w:rPr>
              <w:t>Nỗ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lực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chung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cho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mục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tiêu</w:t>
            </w:r>
            <w:proofErr w:type="spellEnd"/>
            <w:r w:rsidRPr="00551DD2">
              <w:rPr>
                <w:rFonts w:ascii="Times New Roman" w:hAnsi="Times New Roman"/>
              </w:rPr>
              <w:t xml:space="preserve"> 300.000 </w:t>
            </w:r>
            <w:proofErr w:type="spellStart"/>
            <w:r w:rsidRPr="00551DD2">
              <w:rPr>
                <w:rFonts w:ascii="Times New Roman" w:hAnsi="Times New Roman"/>
              </w:rPr>
              <w:t>tấn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cá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Rô</w:t>
            </w:r>
            <w:proofErr w:type="spellEnd"/>
            <w:r w:rsidRPr="00551DD2">
              <w:rPr>
                <w:rFonts w:ascii="Times New Roman" w:hAnsi="Times New Roman"/>
              </w:rPr>
              <w:t xml:space="preserve"> phi </w:t>
            </w:r>
            <w:proofErr w:type="spellStart"/>
            <w:r w:rsidRPr="00551DD2">
              <w:rPr>
                <w:rFonts w:ascii="Times New Roman" w:hAnsi="Times New Roman"/>
              </w:rPr>
              <w:t>năm</w:t>
            </w:r>
            <w:proofErr w:type="spellEnd"/>
            <w:r w:rsidRPr="00551DD2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01" w:type="dxa"/>
            <w:vAlign w:val="center"/>
          </w:tcPr>
          <w:p w:rsidR="00551DD2" w:rsidRPr="00E02300" w:rsidRDefault="00551DD2" w:rsidP="00551D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</w:t>
            </w:r>
            <w:r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2300">
              <w:rPr>
                <w:rFonts w:ascii="Times New Roman" w:hAnsi="Times New Roman"/>
                <w:b/>
              </w:rPr>
              <w:t>số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51DD2" w:rsidRPr="00E02300" w:rsidTr="00551DD2">
        <w:trPr>
          <w:trHeight w:val="397"/>
        </w:trPr>
        <w:tc>
          <w:tcPr>
            <w:tcW w:w="632" w:type="dxa"/>
            <w:vAlign w:val="center"/>
          </w:tcPr>
          <w:p w:rsidR="00551DD2" w:rsidRPr="00E02300" w:rsidRDefault="00551DD2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551DD2" w:rsidRPr="00551DD2" w:rsidRDefault="00551DD2" w:rsidP="00BD4A01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51DD2">
              <w:rPr>
                <w:rFonts w:ascii="Times New Roman" w:hAnsi="Times New Roman"/>
              </w:rPr>
              <w:t>Thủy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sản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xoay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chuyển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trong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bối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cảnh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hạn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hán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và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xâm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nhập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mặn</w:t>
            </w:r>
            <w:proofErr w:type="spellEnd"/>
          </w:p>
        </w:tc>
        <w:tc>
          <w:tcPr>
            <w:tcW w:w="1701" w:type="dxa"/>
            <w:vAlign w:val="center"/>
          </w:tcPr>
          <w:p w:rsidR="00551DD2" w:rsidRDefault="00551DD2" w:rsidP="00551D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</w:t>
            </w:r>
            <w:r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2300">
              <w:rPr>
                <w:rFonts w:ascii="Times New Roman" w:hAnsi="Times New Roman"/>
                <w:b/>
              </w:rPr>
              <w:t>số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2A</w:t>
            </w: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E34507" w:rsidP="00BD4A01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</w:t>
            </w:r>
            <w:r w:rsidR="00551DD2" w:rsidRPr="00551DD2">
              <w:rPr>
                <w:rFonts w:ascii="Times New Roman" w:hAnsi="Times New Roman"/>
              </w:rPr>
              <w:t>ghiên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cứu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&amp; </w:t>
            </w:r>
            <w:proofErr w:type="spellStart"/>
            <w:r w:rsidR="00551DD2" w:rsidRPr="00551DD2">
              <w:rPr>
                <w:rFonts w:ascii="Times New Roman" w:hAnsi="Times New Roman"/>
              </w:rPr>
              <w:t>ứng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dụng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KHCN </w:t>
            </w:r>
            <w:proofErr w:type="spellStart"/>
            <w:r w:rsidR="00551DD2" w:rsidRPr="00551DD2">
              <w:rPr>
                <w:rFonts w:ascii="Times New Roman" w:hAnsi="Times New Roman"/>
              </w:rPr>
              <w:t>vào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sản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xuất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thủy</w:t>
            </w:r>
            <w:proofErr w:type="spellEnd"/>
            <w:r w:rsidR="00551DD2"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551DD2" w:rsidRPr="00551DD2">
              <w:rPr>
                <w:rFonts w:ascii="Times New Roman" w:hAnsi="Times New Roman"/>
              </w:rPr>
              <w:t>sản</w:t>
            </w:r>
            <w:proofErr w:type="spellEnd"/>
          </w:p>
        </w:tc>
        <w:tc>
          <w:tcPr>
            <w:tcW w:w="1701" w:type="dxa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ội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trường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B</w:t>
            </w:r>
          </w:p>
        </w:tc>
      </w:tr>
      <w:tr w:rsidR="00E02300" w:rsidRPr="00E02300" w:rsidTr="00507E6C">
        <w:trPr>
          <w:trHeight w:val="397"/>
        </w:trPr>
        <w:tc>
          <w:tcPr>
            <w:tcW w:w="9185" w:type="dxa"/>
            <w:gridSpan w:val="2"/>
            <w:shd w:val="clear" w:color="auto" w:fill="F4B083" w:themeFill="accent2" w:themeFillTint="99"/>
            <w:vAlign w:val="center"/>
          </w:tcPr>
          <w:p w:rsidR="00E02300" w:rsidRPr="00E02300" w:rsidRDefault="00E02300" w:rsidP="00551DD2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Sáng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2300">
              <w:rPr>
                <w:rFonts w:ascii="Times New Roman" w:hAnsi="Times New Roman"/>
                <w:b/>
              </w:rPr>
              <w:t>ngày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r w:rsidR="00551DD2">
              <w:rPr>
                <w:rFonts w:ascii="Times New Roman" w:hAnsi="Times New Roman"/>
                <w:b/>
              </w:rPr>
              <w:t>05/8/2016</w:t>
            </w:r>
            <w:r w:rsidRPr="00E02300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E02300">
              <w:rPr>
                <w:rFonts w:ascii="Times New Roman" w:hAnsi="Times New Roman"/>
                <w:b/>
              </w:rPr>
              <w:t>từ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9h00 </w:t>
            </w:r>
            <w:r w:rsidR="00982E11">
              <w:rPr>
                <w:rFonts w:ascii="Times New Roman" w:hAnsi="Times New Roman"/>
                <w:b/>
              </w:rPr>
              <w:t>–</w:t>
            </w:r>
            <w:r w:rsidRPr="00E02300">
              <w:rPr>
                <w:rFonts w:ascii="Times New Roman" w:hAnsi="Times New Roman"/>
                <w:b/>
              </w:rPr>
              <w:t xml:space="preserve"> 12h00)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551DD2" w:rsidP="00A36FF7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51DD2">
              <w:rPr>
                <w:rFonts w:ascii="Times New Roman" w:hAnsi="Times New Roman"/>
              </w:rPr>
              <w:t>Nhập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khẩu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để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sản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xuất-xuất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khẩu</w:t>
            </w:r>
            <w:proofErr w:type="spellEnd"/>
            <w:r w:rsidRPr="00551DD2">
              <w:rPr>
                <w:rFonts w:ascii="Times New Roman" w:hAnsi="Times New Roman"/>
              </w:rPr>
              <w:t xml:space="preserve">: </w:t>
            </w:r>
            <w:proofErr w:type="spellStart"/>
            <w:r w:rsidRPr="00551DD2">
              <w:rPr>
                <w:rFonts w:ascii="Times New Roman" w:hAnsi="Times New Roman"/>
              </w:rPr>
              <w:t>Hành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lang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bổ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trợ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="00E34507">
              <w:rPr>
                <w:rFonts w:ascii="Times New Roman" w:hAnsi="Times New Roman"/>
              </w:rPr>
              <w:t>cho</w:t>
            </w:r>
            <w:proofErr w:type="spellEnd"/>
            <w:r w:rsidR="00E34507">
              <w:rPr>
                <w:rFonts w:ascii="Times New Roman" w:hAnsi="Times New Roman"/>
              </w:rPr>
              <w:t xml:space="preserve"> </w:t>
            </w:r>
            <w:proofErr w:type="spellStart"/>
            <w:r w:rsidR="00E34507">
              <w:rPr>
                <w:rFonts w:ascii="Times New Roman" w:hAnsi="Times New Roman"/>
              </w:rPr>
              <w:t>vị</w:t>
            </w:r>
            <w:proofErr w:type="spellEnd"/>
            <w:r w:rsidR="00E34507">
              <w:rPr>
                <w:rFonts w:ascii="Times New Roman" w:hAnsi="Times New Roman"/>
              </w:rPr>
              <w:t xml:space="preserve"> </w:t>
            </w:r>
            <w:proofErr w:type="spellStart"/>
            <w:r w:rsidR="00E34507">
              <w:rPr>
                <w:rFonts w:ascii="Times New Roman" w:hAnsi="Times New Roman"/>
              </w:rPr>
              <w:t>trí</w:t>
            </w:r>
            <w:proofErr w:type="spellEnd"/>
            <w:r w:rsidR="00E34507">
              <w:rPr>
                <w:rFonts w:ascii="Times New Roman" w:hAnsi="Times New Roman"/>
              </w:rPr>
              <w:t xml:space="preserve"> </w:t>
            </w:r>
            <w:r w:rsidR="00982E11">
              <w:rPr>
                <w:rFonts w:ascii="Times New Roman" w:hAnsi="Times New Roman"/>
              </w:rPr>
              <w:pgNum/>
            </w:r>
            <w:proofErr w:type="spellStart"/>
            <w:r w:rsidR="00982E11">
              <w:rPr>
                <w:rFonts w:ascii="Times New Roman" w:hAnsi="Times New Roman"/>
              </w:rPr>
              <w:t>ang</w:t>
            </w:r>
            <w:proofErr w:type="spellEnd"/>
            <w:r w:rsidR="00E34507">
              <w:rPr>
                <w:rFonts w:ascii="Times New Roman" w:hAnsi="Times New Roman"/>
              </w:rPr>
              <w:t xml:space="preserve"> </w:t>
            </w:r>
            <w:proofErr w:type="spellStart"/>
            <w:r w:rsidR="00E34507">
              <w:rPr>
                <w:rFonts w:ascii="Times New Roman" w:hAnsi="Times New Roman"/>
              </w:rPr>
              <w:t>đầu</w:t>
            </w:r>
            <w:proofErr w:type="spellEnd"/>
            <w:r w:rsidR="00E34507">
              <w:rPr>
                <w:rFonts w:ascii="Times New Roman" w:hAnsi="Times New Roman"/>
              </w:rPr>
              <w:t xml:space="preserve"> </w:t>
            </w:r>
            <w:proofErr w:type="spellStart"/>
            <w:r w:rsidR="00E34507">
              <w:rPr>
                <w:rFonts w:ascii="Times New Roman" w:hAnsi="Times New Roman"/>
              </w:rPr>
              <w:t>của</w:t>
            </w:r>
            <w:proofErr w:type="spellEnd"/>
            <w:r w:rsidR="00E34507">
              <w:rPr>
                <w:rFonts w:ascii="Times New Roman" w:hAnsi="Times New Roman"/>
              </w:rPr>
              <w:t xml:space="preserve"> TS</w:t>
            </w:r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Việt</w:t>
            </w:r>
            <w:proofErr w:type="spellEnd"/>
            <w:r w:rsidRPr="00551DD2">
              <w:rPr>
                <w:rFonts w:ascii="Times New Roman" w:hAnsi="Times New Roman"/>
              </w:rPr>
              <w:t xml:space="preserve"> Nam </w:t>
            </w:r>
          </w:p>
        </w:tc>
        <w:tc>
          <w:tcPr>
            <w:tcW w:w="1701" w:type="dxa"/>
            <w:vAlign w:val="center"/>
          </w:tcPr>
          <w:p w:rsidR="00E02300" w:rsidRPr="00E02300" w:rsidRDefault="00E02300" w:rsidP="00BD4A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ội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trường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B</w:t>
            </w:r>
          </w:p>
        </w:tc>
      </w:tr>
      <w:tr w:rsidR="00E02300" w:rsidRPr="00E02300" w:rsidTr="00551DD2">
        <w:trPr>
          <w:trHeight w:val="397"/>
        </w:trPr>
        <w:tc>
          <w:tcPr>
            <w:tcW w:w="632" w:type="dxa"/>
            <w:vAlign w:val="center"/>
          </w:tcPr>
          <w:p w:rsidR="00E02300" w:rsidRPr="00E02300" w:rsidRDefault="00E02300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E02300" w:rsidRPr="00E02300" w:rsidRDefault="00A36FF7" w:rsidP="00BD4A01">
            <w:pPr>
              <w:jc w:val="left"/>
              <w:rPr>
                <w:rFonts w:ascii="Times New Roman" w:hAnsi="Times New Roman"/>
              </w:rPr>
            </w:pPr>
            <w:r w:rsidRPr="00A36FF7">
              <w:rPr>
                <w:rFonts w:ascii="Times New Roman" w:hAnsi="Times New Roman"/>
              </w:rPr>
              <w:t xml:space="preserve">Lao </w:t>
            </w:r>
            <w:proofErr w:type="spellStart"/>
            <w:r w:rsidRPr="00A36FF7">
              <w:rPr>
                <w:rFonts w:ascii="Times New Roman" w:hAnsi="Times New Roman"/>
              </w:rPr>
              <w:t>động</w:t>
            </w:r>
            <w:proofErr w:type="spellEnd"/>
            <w:r w:rsidRPr="00A36FF7">
              <w:rPr>
                <w:rFonts w:ascii="Times New Roman" w:hAnsi="Times New Roman"/>
              </w:rPr>
              <w:t xml:space="preserve">, BHXH </w:t>
            </w:r>
            <w:proofErr w:type="spellStart"/>
            <w:r w:rsidRPr="00A36FF7">
              <w:rPr>
                <w:rFonts w:ascii="Times New Roman" w:hAnsi="Times New Roman"/>
              </w:rPr>
              <w:t>và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phí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công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đoàn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trong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bối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cảnh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hội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nhập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và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nâng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cao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năng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lực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cạnh</w:t>
            </w:r>
            <w:proofErr w:type="spellEnd"/>
            <w:r w:rsidRPr="00A36FF7">
              <w:rPr>
                <w:rFonts w:ascii="Times New Roman" w:hAnsi="Times New Roman"/>
              </w:rPr>
              <w:t xml:space="preserve"> </w:t>
            </w:r>
            <w:proofErr w:type="spellStart"/>
            <w:r w:rsidRPr="00A36FF7">
              <w:rPr>
                <w:rFonts w:ascii="Times New Roman" w:hAnsi="Times New Roman"/>
              </w:rPr>
              <w:t>tranh</w:t>
            </w:r>
            <w:proofErr w:type="spellEnd"/>
          </w:p>
        </w:tc>
        <w:tc>
          <w:tcPr>
            <w:tcW w:w="1701" w:type="dxa"/>
            <w:vAlign w:val="center"/>
          </w:tcPr>
          <w:p w:rsidR="00E02300" w:rsidRPr="00E02300" w:rsidRDefault="00551DD2" w:rsidP="00BD4A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2300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ội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trường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A</w:t>
            </w:r>
          </w:p>
        </w:tc>
      </w:tr>
      <w:tr w:rsidR="00551DD2" w:rsidRPr="00E02300" w:rsidTr="00551DD2">
        <w:trPr>
          <w:trHeight w:val="397"/>
        </w:trPr>
        <w:tc>
          <w:tcPr>
            <w:tcW w:w="632" w:type="dxa"/>
            <w:vAlign w:val="center"/>
          </w:tcPr>
          <w:p w:rsidR="00551DD2" w:rsidRPr="00E02300" w:rsidRDefault="00551DD2" w:rsidP="00BD4A01">
            <w:pPr>
              <w:pStyle w:val="ListParagraph"/>
              <w:numPr>
                <w:ilvl w:val="0"/>
                <w:numId w:val="2"/>
              </w:numPr>
              <w:ind w:hanging="549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53" w:type="dxa"/>
            <w:vAlign w:val="center"/>
          </w:tcPr>
          <w:p w:rsidR="00551DD2" w:rsidRPr="00551DD2" w:rsidRDefault="00551DD2" w:rsidP="00BD4A01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51DD2">
              <w:rPr>
                <w:rFonts w:ascii="Times New Roman" w:hAnsi="Times New Roman"/>
              </w:rPr>
              <w:t>Thực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trạng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và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triển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vọng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phát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triển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ngành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Rong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biển</w:t>
            </w:r>
            <w:proofErr w:type="spellEnd"/>
            <w:r w:rsidRPr="00551DD2">
              <w:rPr>
                <w:rFonts w:ascii="Times New Roman" w:hAnsi="Times New Roman"/>
              </w:rPr>
              <w:t xml:space="preserve"> </w:t>
            </w:r>
            <w:proofErr w:type="spellStart"/>
            <w:r w:rsidRPr="00551DD2">
              <w:rPr>
                <w:rFonts w:ascii="Times New Roman" w:hAnsi="Times New Roman"/>
              </w:rPr>
              <w:t>Việt</w:t>
            </w:r>
            <w:proofErr w:type="spellEnd"/>
            <w:r w:rsidRPr="00551DD2">
              <w:rPr>
                <w:rFonts w:ascii="Times New Roman" w:hAnsi="Times New Roman"/>
              </w:rPr>
              <w:t xml:space="preserve"> Nam</w:t>
            </w:r>
          </w:p>
        </w:tc>
        <w:tc>
          <w:tcPr>
            <w:tcW w:w="1701" w:type="dxa"/>
            <w:vAlign w:val="center"/>
          </w:tcPr>
          <w:p w:rsidR="00551DD2" w:rsidRPr="00E02300" w:rsidRDefault="00551DD2" w:rsidP="00BD4A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</w:t>
            </w:r>
            <w:r w:rsidRPr="00E023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2300">
              <w:rPr>
                <w:rFonts w:ascii="Times New Roman" w:hAnsi="Times New Roman"/>
                <w:b/>
              </w:rPr>
              <w:t>số</w:t>
            </w:r>
            <w:proofErr w:type="spellEnd"/>
            <w:r w:rsidRPr="00E023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2A</w:t>
            </w:r>
          </w:p>
        </w:tc>
      </w:tr>
    </w:tbl>
    <w:p w:rsidR="006275D2" w:rsidRPr="00382976" w:rsidRDefault="006275D2" w:rsidP="00982E11">
      <w:pPr>
        <w:spacing w:before="120" w:after="60"/>
        <w:ind w:hanging="142"/>
        <w:rPr>
          <w:rFonts w:ascii="Times New Roman" w:hAnsi="Times New Roman"/>
          <w:b/>
          <w:color w:val="000000" w:themeColor="text1"/>
          <w:u w:val="single"/>
        </w:rPr>
      </w:pPr>
      <w:r w:rsidRPr="00382976">
        <w:rPr>
          <w:rFonts w:ascii="Times New Roman" w:hAnsi="Times New Roman"/>
          <w:b/>
          <w:color w:val="000000" w:themeColor="text1"/>
          <w:u w:val="single"/>
        </w:rPr>
        <w:t>I</w:t>
      </w:r>
      <w:r w:rsidR="00A07FB2" w:rsidRPr="00382976">
        <w:rPr>
          <w:rFonts w:ascii="Times New Roman" w:hAnsi="Times New Roman"/>
          <w:b/>
          <w:color w:val="000000" w:themeColor="text1"/>
          <w:u w:val="single"/>
        </w:rPr>
        <w:t>I</w:t>
      </w:r>
      <w:r w:rsidRPr="00382976">
        <w:rPr>
          <w:rFonts w:ascii="Times New Roman" w:hAnsi="Times New Roman"/>
          <w:b/>
          <w:color w:val="000000" w:themeColor="text1"/>
          <w:u w:val="single"/>
        </w:rPr>
        <w:t>. THÔNG TIN ĐĂNG KÝ</w:t>
      </w:r>
      <w:r w:rsidR="00F570A5" w:rsidRPr="00382976">
        <w:rPr>
          <w:rFonts w:ascii="Times New Roman" w:hAnsi="Times New Roman"/>
          <w:b/>
          <w:color w:val="000000" w:themeColor="text1"/>
          <w:u w:val="single"/>
        </w:rPr>
        <w:t>:</w:t>
      </w: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2411"/>
        <w:gridCol w:w="473"/>
        <w:gridCol w:w="1354"/>
        <w:gridCol w:w="1857"/>
        <w:gridCol w:w="343"/>
        <w:gridCol w:w="343"/>
        <w:gridCol w:w="343"/>
        <w:gridCol w:w="343"/>
        <w:gridCol w:w="343"/>
        <w:gridCol w:w="338"/>
        <w:gridCol w:w="338"/>
        <w:gridCol w:w="332"/>
        <w:gridCol w:w="332"/>
        <w:gridCol w:w="330"/>
        <w:gridCol w:w="330"/>
        <w:gridCol w:w="330"/>
        <w:gridCol w:w="310"/>
      </w:tblGrid>
      <w:tr w:rsidR="0099525A" w:rsidRPr="008859ED" w:rsidTr="00507E6C">
        <w:trPr>
          <w:trHeight w:val="233"/>
        </w:trPr>
        <w:tc>
          <w:tcPr>
            <w:tcW w:w="183" w:type="pct"/>
            <w:vMerge w:val="restart"/>
            <w:shd w:val="clear" w:color="auto" w:fill="F4B083" w:themeFill="accent2" w:themeFillTint="99"/>
            <w:vAlign w:val="center"/>
          </w:tcPr>
          <w:p w:rsidR="0099525A" w:rsidRPr="008859ED" w:rsidRDefault="0099525A" w:rsidP="00DD24C2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59ED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111" w:type="pct"/>
            <w:vMerge w:val="restart"/>
            <w:shd w:val="clear" w:color="auto" w:fill="F4B083" w:themeFill="accent2" w:themeFillTint="99"/>
            <w:vAlign w:val="center"/>
          </w:tcPr>
          <w:p w:rsidR="0099525A" w:rsidRPr="008859ED" w:rsidRDefault="0099525A" w:rsidP="003B143D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59ED">
              <w:rPr>
                <w:rFonts w:ascii="Times New Roman" w:hAnsi="Times New Roman"/>
                <w:b/>
              </w:rPr>
              <w:t>Họ</w:t>
            </w:r>
            <w:proofErr w:type="spellEnd"/>
            <w:r w:rsidRPr="008859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9ED">
              <w:rPr>
                <w:rFonts w:ascii="Times New Roman" w:hAnsi="Times New Roman"/>
                <w:b/>
              </w:rPr>
              <w:t>và</w:t>
            </w:r>
            <w:proofErr w:type="spellEnd"/>
            <w:r w:rsidRPr="008859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9ED">
              <w:rPr>
                <w:rFonts w:ascii="Times New Roman" w:hAnsi="Times New Roman"/>
                <w:b/>
              </w:rPr>
              <w:t>tên</w:t>
            </w:r>
            <w:proofErr w:type="spellEnd"/>
          </w:p>
        </w:tc>
        <w:tc>
          <w:tcPr>
            <w:tcW w:w="218" w:type="pct"/>
            <w:vMerge w:val="restart"/>
            <w:shd w:val="clear" w:color="auto" w:fill="F4B083" w:themeFill="accent2" w:themeFillTint="99"/>
          </w:tcPr>
          <w:p w:rsidR="0099525A" w:rsidRPr="008859ED" w:rsidRDefault="0099525A" w:rsidP="003B143D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Giới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tính</w:t>
            </w:r>
            <w:proofErr w:type="spellEnd"/>
          </w:p>
        </w:tc>
        <w:tc>
          <w:tcPr>
            <w:tcW w:w="624" w:type="pct"/>
            <w:vMerge w:val="restart"/>
            <w:shd w:val="clear" w:color="auto" w:fill="F4B083" w:themeFill="accent2" w:themeFillTint="99"/>
            <w:vAlign w:val="center"/>
          </w:tcPr>
          <w:p w:rsidR="0099525A" w:rsidRPr="008859ED" w:rsidRDefault="0099525A" w:rsidP="000A53A4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59ED">
              <w:rPr>
                <w:rFonts w:ascii="Times New Roman" w:hAnsi="Times New Roman"/>
                <w:b/>
              </w:rPr>
              <w:t>Chức</w:t>
            </w:r>
            <w:proofErr w:type="spellEnd"/>
            <w:r w:rsidRPr="008859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9ED">
              <w:rPr>
                <w:rFonts w:ascii="Times New Roman" w:hAnsi="Times New Roman"/>
                <w:b/>
              </w:rPr>
              <w:t>vụ</w:t>
            </w:r>
            <w:proofErr w:type="spellEnd"/>
          </w:p>
        </w:tc>
        <w:tc>
          <w:tcPr>
            <w:tcW w:w="856" w:type="pct"/>
            <w:vMerge w:val="restart"/>
            <w:shd w:val="clear" w:color="auto" w:fill="F4B083" w:themeFill="accent2" w:themeFillTint="99"/>
            <w:vAlign w:val="center"/>
          </w:tcPr>
          <w:p w:rsidR="0099525A" w:rsidRDefault="0099525A" w:rsidP="00BD4A01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2007" w:type="pct"/>
            <w:gridSpan w:val="13"/>
            <w:shd w:val="clear" w:color="auto" w:fill="F4B083" w:themeFill="accent2" w:themeFillTint="99"/>
          </w:tcPr>
          <w:p w:rsidR="0099525A" w:rsidRDefault="0099525A" w:rsidP="00DD24C2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HỘI THẢO</w:t>
            </w:r>
          </w:p>
        </w:tc>
      </w:tr>
      <w:tr w:rsidR="00507E6C" w:rsidRPr="008859ED" w:rsidTr="00507E6C">
        <w:trPr>
          <w:trHeight w:val="101"/>
        </w:trPr>
        <w:tc>
          <w:tcPr>
            <w:tcW w:w="183" w:type="pct"/>
            <w:vMerge/>
            <w:shd w:val="clear" w:color="auto" w:fill="F4B083" w:themeFill="accent2" w:themeFillTint="99"/>
            <w:vAlign w:val="center"/>
          </w:tcPr>
          <w:p w:rsidR="0099525A" w:rsidRPr="008859ED" w:rsidRDefault="0099525A" w:rsidP="003B143D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1" w:type="pct"/>
            <w:vMerge/>
            <w:shd w:val="clear" w:color="auto" w:fill="F4B083" w:themeFill="accent2" w:themeFillTint="99"/>
            <w:vAlign w:val="center"/>
          </w:tcPr>
          <w:p w:rsidR="0099525A" w:rsidRPr="008859ED" w:rsidRDefault="0099525A" w:rsidP="003B143D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  <w:vMerge/>
            <w:shd w:val="clear" w:color="auto" w:fill="F4B083" w:themeFill="accent2" w:themeFillTint="99"/>
          </w:tcPr>
          <w:p w:rsidR="0099525A" w:rsidRDefault="0099525A" w:rsidP="003B143D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4" w:type="pct"/>
            <w:vMerge/>
            <w:shd w:val="clear" w:color="auto" w:fill="F4B083" w:themeFill="accent2" w:themeFillTint="99"/>
            <w:vAlign w:val="center"/>
          </w:tcPr>
          <w:p w:rsidR="0099525A" w:rsidRPr="008859ED" w:rsidRDefault="0099525A" w:rsidP="003B143D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pct"/>
            <w:vMerge/>
            <w:shd w:val="clear" w:color="auto" w:fill="F4B083" w:themeFill="accent2" w:themeFillTint="99"/>
            <w:vAlign w:val="center"/>
          </w:tcPr>
          <w:p w:rsidR="0099525A" w:rsidRDefault="0099525A" w:rsidP="00BD4A01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3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2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2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2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3" w:type="pct"/>
            <w:shd w:val="clear" w:color="auto" w:fill="F4B083" w:themeFill="accent2" w:themeFillTint="99"/>
          </w:tcPr>
          <w:p w:rsidR="0099525A" w:rsidRDefault="0099525A" w:rsidP="00FA7CC3">
            <w:pPr>
              <w:tabs>
                <w:tab w:val="right" w:leader="dot" w:pos="9648"/>
              </w:tabs>
              <w:spacing w:line="32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99525A" w:rsidRPr="008859ED" w:rsidTr="00982E11">
        <w:trPr>
          <w:trHeight w:val="164"/>
        </w:trPr>
        <w:tc>
          <w:tcPr>
            <w:tcW w:w="183" w:type="pct"/>
            <w:shd w:val="clear" w:color="auto" w:fill="auto"/>
            <w:vAlign w:val="center"/>
          </w:tcPr>
          <w:p w:rsidR="0099525A" w:rsidRPr="008859ED" w:rsidRDefault="0099525A" w:rsidP="00982E11">
            <w:pPr>
              <w:tabs>
                <w:tab w:val="right" w:leader="dot" w:pos="9648"/>
              </w:tabs>
              <w:spacing w:after="80"/>
              <w:jc w:val="center"/>
              <w:rPr>
                <w:rFonts w:ascii="Times New Roman" w:hAnsi="Times New Roman"/>
              </w:rPr>
            </w:pPr>
            <w:r w:rsidRPr="008859ED">
              <w:rPr>
                <w:rFonts w:ascii="Times New Roman" w:hAnsi="Times New Roman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ind w:right="-108"/>
              <w:jc w:val="left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99525A" w:rsidRPr="008859ED" w:rsidTr="00982E11">
        <w:trPr>
          <w:trHeight w:val="223"/>
        </w:trPr>
        <w:tc>
          <w:tcPr>
            <w:tcW w:w="183" w:type="pct"/>
            <w:shd w:val="clear" w:color="auto" w:fill="auto"/>
            <w:vAlign w:val="center"/>
          </w:tcPr>
          <w:p w:rsidR="0099525A" w:rsidRPr="008859ED" w:rsidRDefault="0099525A" w:rsidP="00982E11">
            <w:pPr>
              <w:tabs>
                <w:tab w:val="right" w:leader="dot" w:pos="9648"/>
              </w:tabs>
              <w:spacing w:after="80"/>
              <w:jc w:val="center"/>
              <w:rPr>
                <w:rFonts w:ascii="Times New Roman" w:hAnsi="Times New Roman"/>
              </w:rPr>
            </w:pPr>
            <w:r w:rsidRPr="008859ED">
              <w:rPr>
                <w:rFonts w:ascii="Times New Roman" w:hAnsi="Times New Roman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99525A" w:rsidRPr="008859ED" w:rsidTr="00982E11">
        <w:trPr>
          <w:trHeight w:val="223"/>
        </w:trPr>
        <w:tc>
          <w:tcPr>
            <w:tcW w:w="183" w:type="pct"/>
            <w:shd w:val="clear" w:color="auto" w:fill="auto"/>
            <w:vAlign w:val="center"/>
          </w:tcPr>
          <w:p w:rsidR="0099525A" w:rsidRPr="008859ED" w:rsidRDefault="0099525A" w:rsidP="00982E11">
            <w:pPr>
              <w:tabs>
                <w:tab w:val="right" w:leader="dot" w:pos="9648"/>
              </w:tabs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99525A" w:rsidRPr="008859ED" w:rsidTr="00982E11">
        <w:trPr>
          <w:trHeight w:val="396"/>
        </w:trPr>
        <w:tc>
          <w:tcPr>
            <w:tcW w:w="183" w:type="pct"/>
            <w:shd w:val="clear" w:color="auto" w:fill="auto"/>
            <w:vAlign w:val="center"/>
          </w:tcPr>
          <w:p w:rsidR="0099525A" w:rsidRDefault="0099525A" w:rsidP="00982E11">
            <w:pPr>
              <w:tabs>
                <w:tab w:val="right" w:leader="dot" w:pos="9648"/>
              </w:tabs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1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99525A" w:rsidRPr="008859ED" w:rsidTr="00982E11">
        <w:trPr>
          <w:trHeight w:val="223"/>
        </w:trPr>
        <w:tc>
          <w:tcPr>
            <w:tcW w:w="183" w:type="pct"/>
            <w:shd w:val="clear" w:color="auto" w:fill="auto"/>
            <w:vAlign w:val="center"/>
          </w:tcPr>
          <w:p w:rsidR="0099525A" w:rsidRDefault="0099525A" w:rsidP="00982E11">
            <w:pPr>
              <w:tabs>
                <w:tab w:val="right" w:leader="dot" w:pos="9648"/>
              </w:tabs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1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99525A" w:rsidRPr="008859ED" w:rsidRDefault="0099525A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982E11" w:rsidRPr="008859ED" w:rsidTr="00982E11">
        <w:trPr>
          <w:trHeight w:val="223"/>
        </w:trPr>
        <w:tc>
          <w:tcPr>
            <w:tcW w:w="183" w:type="pct"/>
            <w:shd w:val="clear" w:color="auto" w:fill="auto"/>
            <w:vAlign w:val="center"/>
          </w:tcPr>
          <w:p w:rsidR="00982E11" w:rsidRDefault="00982E11" w:rsidP="00982E11">
            <w:pPr>
              <w:tabs>
                <w:tab w:val="right" w:leader="dot" w:pos="9648"/>
              </w:tabs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  <w:shd w:val="clear" w:color="auto" w:fill="auto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982E11" w:rsidRPr="008859ED" w:rsidRDefault="00982E11" w:rsidP="00551DD2">
            <w:pPr>
              <w:tabs>
                <w:tab w:val="right" w:leader="dot" w:pos="9648"/>
              </w:tabs>
              <w:spacing w:after="80" w:line="220" w:lineRule="exact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8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1"/>
        <w:gridCol w:w="5382"/>
      </w:tblGrid>
      <w:tr w:rsidR="0099525A" w:rsidTr="000A53A4">
        <w:tc>
          <w:tcPr>
            <w:tcW w:w="5381" w:type="dxa"/>
          </w:tcPr>
          <w:p w:rsidR="0099525A" w:rsidRPr="00151B77" w:rsidRDefault="0099525A" w:rsidP="00151B77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3E6E">
              <w:rPr>
                <w:rFonts w:ascii="Times New Roman" w:hAnsi="Times New Roman"/>
                <w:b/>
                <w:sz w:val="24"/>
                <w:szCs w:val="24"/>
              </w:rPr>
              <w:t xml:space="preserve">ĐỂ CÔNG TÁC CHUẨN BỊ ĐƯỢC TỐT NHẤT, QUÝ ĐƠN VỊ </w:t>
            </w:r>
            <w:r w:rsidRPr="003829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VUI LÒNG ĐĂNG KÝ TRƯỚC NGÀY </w:t>
            </w:r>
            <w:r w:rsidR="00551DD2" w:rsidRPr="003829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38297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/</w:t>
            </w:r>
            <w:r w:rsidR="00551DD2" w:rsidRPr="0038297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7</w:t>
            </w:r>
            <w:r w:rsidRPr="0038297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/201</w:t>
            </w:r>
            <w:r w:rsidR="00551DD2" w:rsidRPr="0038297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</w:p>
        </w:tc>
        <w:tc>
          <w:tcPr>
            <w:tcW w:w="5382" w:type="dxa"/>
          </w:tcPr>
          <w:p w:rsidR="0099525A" w:rsidRPr="002D3E6E" w:rsidRDefault="009848D2" w:rsidP="00E34507">
            <w:pPr>
              <w:tabs>
                <w:tab w:val="right" w:pos="7313"/>
              </w:tabs>
              <w:spacing w:line="340" w:lineRule="exact"/>
              <w:ind w:left="288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 xml:space="preserve">Thông tin </w:t>
            </w:r>
            <w:r w:rsidR="0099525A" w:rsidRPr="002D3E6E">
              <w:rPr>
                <w:rFonts w:ascii="Times New Roman" w:hAnsi="Times New Roman"/>
                <w:lang w:val="fi-FI"/>
              </w:rPr>
              <w:t>chi tiết xin liên hệ</w:t>
            </w:r>
            <w:r w:rsidR="000A1B88">
              <w:rPr>
                <w:rFonts w:ascii="Times New Roman" w:hAnsi="Times New Roman"/>
                <w:b/>
                <w:lang w:val="fi-FI"/>
              </w:rPr>
              <w:t>: Chị Nguy</w:t>
            </w:r>
            <w:r w:rsidR="006619AA">
              <w:rPr>
                <w:rFonts w:ascii="Times New Roman" w:hAnsi="Times New Roman"/>
                <w:b/>
                <w:lang w:val="fi-FI"/>
              </w:rPr>
              <w:t>ễn</w:t>
            </w:r>
            <w:r w:rsidR="0099525A">
              <w:rPr>
                <w:rFonts w:ascii="Times New Roman" w:hAnsi="Times New Roman"/>
                <w:b/>
                <w:lang w:val="fi-FI"/>
              </w:rPr>
              <w:t xml:space="preserve"> </w:t>
            </w:r>
            <w:r w:rsidR="00601532">
              <w:rPr>
                <w:rFonts w:ascii="Times New Roman" w:hAnsi="Times New Roman"/>
                <w:b/>
                <w:lang w:val="fi-FI"/>
              </w:rPr>
              <w:t xml:space="preserve">Thu </w:t>
            </w:r>
            <w:r w:rsidR="0099525A" w:rsidRPr="002D3E6E">
              <w:rPr>
                <w:rFonts w:ascii="Times New Roman" w:hAnsi="Times New Roman"/>
                <w:b/>
                <w:lang w:val="fi-FI"/>
              </w:rPr>
              <w:t>T</w:t>
            </w:r>
            <w:r w:rsidR="000A1B88">
              <w:rPr>
                <w:rFonts w:ascii="Times New Roman" w:hAnsi="Times New Roman"/>
                <w:b/>
                <w:lang w:val="fi-FI"/>
              </w:rPr>
              <w:t>rang</w:t>
            </w:r>
          </w:p>
          <w:p w:rsidR="0099525A" w:rsidRPr="002D3E6E" w:rsidRDefault="0099525A" w:rsidP="00E34507">
            <w:pPr>
              <w:tabs>
                <w:tab w:val="left" w:pos="8655"/>
              </w:tabs>
              <w:spacing w:line="340" w:lineRule="exact"/>
              <w:ind w:left="288"/>
              <w:rPr>
                <w:rFonts w:ascii="Times New Roman" w:hAnsi="Times New Roman"/>
                <w:lang w:val="fr-FR"/>
              </w:rPr>
            </w:pPr>
            <w:r w:rsidRPr="002D3E6E">
              <w:rPr>
                <w:rFonts w:ascii="Times New Roman" w:hAnsi="Times New Roman"/>
                <w:lang w:val="fi-FI"/>
              </w:rPr>
              <w:t>Tel</w:t>
            </w:r>
            <w:r w:rsidRPr="002D3E6E">
              <w:rPr>
                <w:rFonts w:ascii="Times New Roman" w:hAnsi="Times New Roman"/>
                <w:b/>
                <w:lang w:val="fi-FI"/>
              </w:rPr>
              <w:t xml:space="preserve">: </w:t>
            </w:r>
            <w:r w:rsidR="000A1B88" w:rsidRPr="000A1B88">
              <w:rPr>
                <w:rFonts w:ascii="Times New Roman" w:hAnsi="Times New Roman"/>
              </w:rPr>
              <w:t>04.37715055</w:t>
            </w:r>
            <w:r w:rsidRPr="002D3E6E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2D3E6E">
              <w:rPr>
                <w:rFonts w:ascii="Times New Roman" w:hAnsi="Times New Roman"/>
                <w:lang w:val="fr-FR"/>
              </w:rPr>
              <w:t>ext</w:t>
            </w:r>
            <w:proofErr w:type="spellEnd"/>
            <w:r w:rsidR="009848D2">
              <w:rPr>
                <w:rFonts w:ascii="Times New Roman" w:hAnsi="Times New Roman"/>
                <w:lang w:val="fr-FR"/>
              </w:rPr>
              <w:t>.</w:t>
            </w:r>
            <w:r w:rsidRPr="002D3E6E">
              <w:rPr>
                <w:rFonts w:ascii="Times New Roman" w:hAnsi="Times New Roman"/>
                <w:lang w:val="fr-FR"/>
              </w:rPr>
              <w:t>2</w:t>
            </w:r>
            <w:r w:rsidR="00A36FF7">
              <w:rPr>
                <w:rFonts w:ascii="Times New Roman" w:hAnsi="Times New Roman"/>
                <w:lang w:val="fr-FR"/>
              </w:rPr>
              <w:t>12</w:t>
            </w:r>
            <w:r w:rsidRPr="002D3E6E">
              <w:rPr>
                <w:rFonts w:ascii="Times New Roman" w:hAnsi="Times New Roman"/>
                <w:b/>
                <w:lang w:val="fr-FR"/>
              </w:rPr>
              <w:t xml:space="preserve">,  </w:t>
            </w:r>
            <w:r w:rsidRPr="002D3E6E">
              <w:rPr>
                <w:rFonts w:ascii="Times New Roman" w:hAnsi="Times New Roman"/>
                <w:lang w:val="fr-FR"/>
              </w:rPr>
              <w:t xml:space="preserve">Mobile: </w:t>
            </w:r>
            <w:r w:rsidR="00A36FF7" w:rsidRPr="00A36FF7">
              <w:rPr>
                <w:color w:val="000000"/>
                <w:shd w:val="clear" w:color="auto" w:fill="FFFFFF"/>
              </w:rPr>
              <w:t xml:space="preserve"> </w:t>
            </w:r>
            <w:r w:rsidR="00A36FF7">
              <w:rPr>
                <w:rFonts w:ascii="Times New Roman" w:hAnsi="Times New Roman"/>
              </w:rPr>
              <w:t>0906.</w:t>
            </w:r>
            <w:r w:rsidR="00A36FF7" w:rsidRPr="00A36FF7">
              <w:rPr>
                <w:rFonts w:ascii="Times New Roman" w:hAnsi="Times New Roman"/>
              </w:rPr>
              <w:t>151</w:t>
            </w:r>
            <w:r w:rsidR="00A36FF7">
              <w:rPr>
                <w:rFonts w:ascii="Times New Roman" w:hAnsi="Times New Roman"/>
              </w:rPr>
              <w:t>.</w:t>
            </w:r>
            <w:r w:rsidR="00A36FF7" w:rsidRPr="00A36FF7">
              <w:rPr>
                <w:rFonts w:ascii="Times New Roman" w:hAnsi="Times New Roman"/>
              </w:rPr>
              <w:t>556</w:t>
            </w:r>
          </w:p>
          <w:p w:rsidR="0099525A" w:rsidRPr="00151B77" w:rsidRDefault="0099525A" w:rsidP="00151B77">
            <w:pPr>
              <w:tabs>
                <w:tab w:val="right" w:pos="7313"/>
              </w:tabs>
              <w:spacing w:line="340" w:lineRule="exact"/>
              <w:ind w:left="288"/>
              <w:jc w:val="left"/>
              <w:rPr>
                <w:rFonts w:ascii="Times New Roman" w:hAnsi="Times New Roman"/>
                <w:lang w:val="fr-FR"/>
              </w:rPr>
            </w:pPr>
            <w:r w:rsidRPr="002D3E6E">
              <w:rPr>
                <w:rFonts w:ascii="Times New Roman" w:hAnsi="Times New Roman"/>
                <w:lang w:val="fr-FR"/>
              </w:rPr>
              <w:t xml:space="preserve">Email: </w:t>
            </w:r>
            <w:hyperlink r:id="rId5" w:history="1">
              <w:r w:rsidR="00A36FF7" w:rsidRPr="00915469">
                <w:rPr>
                  <w:rStyle w:val="Hyperlink"/>
                  <w:rFonts w:ascii="Times New Roman" w:hAnsi="Times New Roman"/>
                  <w:color w:val="000000" w:themeColor="text1"/>
                  <w:lang w:val="fr-FR"/>
                </w:rPr>
                <w:t>nguyentrang@vasep.com.vn</w:t>
              </w:r>
            </w:hyperlink>
            <w:r w:rsidRPr="002D3E6E">
              <w:rPr>
                <w:rFonts w:ascii="Times New Roman" w:hAnsi="Times New Roman"/>
                <w:lang w:val="fr-FR"/>
              </w:rPr>
              <w:t xml:space="preserve"> </w:t>
            </w:r>
          </w:p>
        </w:tc>
      </w:tr>
    </w:tbl>
    <w:p w:rsidR="00151B77" w:rsidRDefault="00151B77" w:rsidP="00F46CE6">
      <w:pPr>
        <w:jc w:val="center"/>
        <w:rPr>
          <w:rFonts w:ascii="Times New Roman" w:hAnsi="Times New Roman"/>
          <w:sz w:val="24"/>
          <w:szCs w:val="24"/>
        </w:rPr>
      </w:pPr>
    </w:p>
    <w:p w:rsidR="000A53A4" w:rsidRPr="00720EE0" w:rsidRDefault="000A53A4" w:rsidP="00151B77">
      <w:pPr>
        <w:spacing w:before="1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20EE0">
        <w:rPr>
          <w:rFonts w:ascii="Times New Roman" w:hAnsi="Times New Roman"/>
          <w:sz w:val="24"/>
          <w:szCs w:val="24"/>
        </w:rPr>
        <w:t>Hoặc</w:t>
      </w:r>
      <w:proofErr w:type="spellEnd"/>
      <w:r w:rsidRPr="00720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EE0">
        <w:rPr>
          <w:rFonts w:ascii="Times New Roman" w:hAnsi="Times New Roman"/>
          <w:sz w:val="24"/>
          <w:szCs w:val="24"/>
        </w:rPr>
        <w:t>xem</w:t>
      </w:r>
      <w:proofErr w:type="spellEnd"/>
      <w:r w:rsidRPr="00720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EE0">
        <w:rPr>
          <w:rFonts w:ascii="Times New Roman" w:hAnsi="Times New Roman"/>
          <w:sz w:val="24"/>
          <w:szCs w:val="24"/>
        </w:rPr>
        <w:t>tại</w:t>
      </w:r>
      <w:proofErr w:type="spellEnd"/>
      <w:r w:rsidRPr="00720EE0">
        <w:rPr>
          <w:rFonts w:ascii="Times New Roman" w:hAnsi="Times New Roman"/>
          <w:sz w:val="24"/>
          <w:szCs w:val="24"/>
        </w:rPr>
        <w:t xml:space="preserve">: </w:t>
      </w:r>
      <w:r w:rsidRPr="00720EE0">
        <w:rPr>
          <w:rFonts w:ascii="Times New Roman" w:hAnsi="Times New Roman"/>
          <w:b/>
          <w:sz w:val="24"/>
          <w:szCs w:val="24"/>
        </w:rPr>
        <w:t xml:space="preserve">www.vietfish.com.vn; </w:t>
      </w:r>
      <w:hyperlink r:id="rId6" w:history="1">
        <w:r w:rsidRPr="00720EE0">
          <w:rPr>
            <w:rFonts w:ascii="Times New Roman" w:hAnsi="Times New Roman"/>
            <w:b/>
            <w:sz w:val="24"/>
            <w:szCs w:val="24"/>
          </w:rPr>
          <w:t>www.vasep.com.vn</w:t>
        </w:r>
      </w:hyperlink>
      <w:r w:rsidRPr="00720EE0">
        <w:rPr>
          <w:rFonts w:ascii="Times New Roman" w:hAnsi="Times New Roman"/>
          <w:b/>
          <w:sz w:val="24"/>
          <w:szCs w:val="24"/>
        </w:rPr>
        <w:t>; www.</w:t>
      </w:r>
      <w:bookmarkStart w:id="0" w:name="_GoBack"/>
      <w:bookmarkEnd w:id="0"/>
      <w:r w:rsidR="00B26900" w:rsidRPr="00B26900">
        <w:rPr>
          <w:rFonts w:ascii="Times New Roman" w:hAnsi="Times New Roman"/>
          <w:b/>
          <w:sz w:val="24"/>
          <w:szCs w:val="24"/>
        </w:rPr>
        <w:t>tongcucthuysan.gov.vn</w:t>
      </w:r>
    </w:p>
    <w:sectPr w:rsidR="000A53A4" w:rsidRPr="00720EE0" w:rsidSect="00915469">
      <w:pgSz w:w="12240" w:h="15840"/>
      <w:pgMar w:top="284" w:right="616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120F"/>
    <w:multiLevelType w:val="hybridMultilevel"/>
    <w:tmpl w:val="E55C8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4D4A7F"/>
    <w:multiLevelType w:val="hybridMultilevel"/>
    <w:tmpl w:val="5B10DB10"/>
    <w:lvl w:ilvl="0" w:tplc="86E8D582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026D3"/>
    <w:multiLevelType w:val="hybridMultilevel"/>
    <w:tmpl w:val="DFE4ECAA"/>
    <w:lvl w:ilvl="0" w:tplc="BCA82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ADC"/>
    <w:rsid w:val="000A1B88"/>
    <w:rsid w:val="000A53A4"/>
    <w:rsid w:val="000F74E1"/>
    <w:rsid w:val="00142D34"/>
    <w:rsid w:val="00151B77"/>
    <w:rsid w:val="002A4ADC"/>
    <w:rsid w:val="002D3E6E"/>
    <w:rsid w:val="00382976"/>
    <w:rsid w:val="003B002D"/>
    <w:rsid w:val="003B5224"/>
    <w:rsid w:val="00466522"/>
    <w:rsid w:val="004832D0"/>
    <w:rsid w:val="004C16E3"/>
    <w:rsid w:val="00507E6C"/>
    <w:rsid w:val="00551DD2"/>
    <w:rsid w:val="00601532"/>
    <w:rsid w:val="00614540"/>
    <w:rsid w:val="006275D2"/>
    <w:rsid w:val="006619AA"/>
    <w:rsid w:val="006D454F"/>
    <w:rsid w:val="00720EE0"/>
    <w:rsid w:val="007417CA"/>
    <w:rsid w:val="00746391"/>
    <w:rsid w:val="007B3685"/>
    <w:rsid w:val="007C1CC3"/>
    <w:rsid w:val="008648DB"/>
    <w:rsid w:val="008B1ABB"/>
    <w:rsid w:val="008D4CA4"/>
    <w:rsid w:val="008F1397"/>
    <w:rsid w:val="00915469"/>
    <w:rsid w:val="00915F04"/>
    <w:rsid w:val="00916FB2"/>
    <w:rsid w:val="0094348E"/>
    <w:rsid w:val="00982E11"/>
    <w:rsid w:val="009848D2"/>
    <w:rsid w:val="0099525A"/>
    <w:rsid w:val="00A07FB2"/>
    <w:rsid w:val="00A24DA3"/>
    <w:rsid w:val="00A36FF7"/>
    <w:rsid w:val="00B26900"/>
    <w:rsid w:val="00BD4A01"/>
    <w:rsid w:val="00DD24C2"/>
    <w:rsid w:val="00DF3047"/>
    <w:rsid w:val="00DF68C0"/>
    <w:rsid w:val="00E02300"/>
    <w:rsid w:val="00E13432"/>
    <w:rsid w:val="00E34507"/>
    <w:rsid w:val="00E6447B"/>
    <w:rsid w:val="00F46CE6"/>
    <w:rsid w:val="00F5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DC"/>
    <w:pPr>
      <w:spacing w:after="0" w:line="240" w:lineRule="auto"/>
      <w:jc w:val="both"/>
    </w:pPr>
    <w:rPr>
      <w:rFonts w:ascii=".VnArial" w:eastAsia="Times New Roman" w:hAnsi=".Vn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ADC"/>
    <w:pPr>
      <w:ind w:left="720"/>
      <w:contextualSpacing/>
    </w:pPr>
  </w:style>
  <w:style w:type="character" w:styleId="Hyperlink">
    <w:name w:val="Hyperlink"/>
    <w:unhideWhenUsed/>
    <w:rsid w:val="00614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ep.com.vn" TargetMode="External"/><Relationship Id="rId5" Type="http://schemas.openxmlformats.org/officeDocument/2006/relationships/hyperlink" Target="mailto:nguyentrang@vasep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13</cp:revision>
  <cp:lastPrinted>2016-07-13T03:03:00Z</cp:lastPrinted>
  <dcterms:created xsi:type="dcterms:W3CDTF">2015-07-28T02:35:00Z</dcterms:created>
  <dcterms:modified xsi:type="dcterms:W3CDTF">2016-07-13T05:45:00Z</dcterms:modified>
</cp:coreProperties>
</file>